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A9" w:rsidRDefault="00F94934" w:rsidP="005C3CA9">
      <w:pPr>
        <w:jc w:val="center"/>
      </w:pPr>
      <w:r>
        <w:rPr>
          <w:noProof/>
          <w:lang w:eastAsia="en-AU"/>
        </w:rPr>
        <w:drawing>
          <wp:anchor distT="0" distB="0" distL="114300" distR="114300" simplePos="0" relativeHeight="251660288" behindDoc="0" locked="0" layoutInCell="1" allowOverlap="1" wp14:anchorId="7CC1D7D0" wp14:editId="33812FD6">
            <wp:simplePos x="0" y="0"/>
            <wp:positionH relativeFrom="margin">
              <wp:posOffset>2658745</wp:posOffset>
            </wp:positionH>
            <wp:positionV relativeFrom="margin">
              <wp:posOffset>-70485</wp:posOffset>
            </wp:positionV>
            <wp:extent cx="1156335" cy="6889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335" cy="688975"/>
                    </a:xfrm>
                    <a:prstGeom prst="rect">
                      <a:avLst/>
                    </a:prstGeom>
                    <a:noFill/>
                  </pic:spPr>
                </pic:pic>
              </a:graphicData>
            </a:graphic>
            <wp14:sizeRelH relativeFrom="page">
              <wp14:pctWidth>0</wp14:pctWidth>
            </wp14:sizeRelH>
            <wp14:sizeRelV relativeFrom="page">
              <wp14:pctHeight>0</wp14:pctHeight>
            </wp14:sizeRelV>
          </wp:anchor>
        </w:drawing>
      </w:r>
    </w:p>
    <w:p w:rsidR="005C3CA9" w:rsidRPr="00F94934" w:rsidRDefault="005C3CA9" w:rsidP="005C3CA9">
      <w:pPr>
        <w:rPr>
          <w:sz w:val="20"/>
        </w:rPr>
      </w:pPr>
    </w:p>
    <w:p w:rsidR="005C3CA9" w:rsidRPr="00F94934" w:rsidRDefault="005C3CA9" w:rsidP="005C3CA9">
      <w:pPr>
        <w:jc w:val="center"/>
        <w:rPr>
          <w:b/>
          <w:sz w:val="28"/>
        </w:rPr>
      </w:pPr>
      <w:r w:rsidRPr="00F94934">
        <w:rPr>
          <w:b/>
          <w:sz w:val="28"/>
        </w:rPr>
        <w:t>Stage One Transport Excursion</w:t>
      </w:r>
    </w:p>
    <w:p w:rsidR="005C3CA9" w:rsidRPr="00F94934" w:rsidRDefault="005C3CA9" w:rsidP="005C3CA9">
      <w:pPr>
        <w:jc w:val="right"/>
        <w:rPr>
          <w:sz w:val="20"/>
        </w:rPr>
      </w:pPr>
      <w:r w:rsidRPr="00F94934">
        <w:rPr>
          <w:sz w:val="20"/>
        </w:rPr>
        <w:t xml:space="preserve"> </w:t>
      </w:r>
      <w:r w:rsidR="0035581A">
        <w:rPr>
          <w:sz w:val="20"/>
        </w:rPr>
        <w:t>Tuesday 10</w:t>
      </w:r>
      <w:r w:rsidR="0035581A" w:rsidRPr="0035581A">
        <w:rPr>
          <w:sz w:val="20"/>
          <w:vertAlign w:val="superscript"/>
        </w:rPr>
        <w:t>th</w:t>
      </w:r>
      <w:r w:rsidR="0035581A">
        <w:rPr>
          <w:sz w:val="20"/>
        </w:rPr>
        <w:t xml:space="preserve"> April 2018</w:t>
      </w:r>
    </w:p>
    <w:p w:rsidR="005C3CA9" w:rsidRPr="003B5C4F" w:rsidRDefault="005C3CA9" w:rsidP="005C3CA9">
      <w:pPr>
        <w:rPr>
          <w:color w:val="000000" w:themeColor="text1"/>
          <w:sz w:val="20"/>
        </w:rPr>
      </w:pPr>
      <w:r w:rsidRPr="003B5C4F">
        <w:rPr>
          <w:color w:val="000000" w:themeColor="text1"/>
          <w:sz w:val="20"/>
        </w:rPr>
        <w:t>Dear Parents</w:t>
      </w:r>
      <w:r w:rsidR="00836DB5" w:rsidRPr="003B5C4F">
        <w:rPr>
          <w:color w:val="000000" w:themeColor="text1"/>
          <w:sz w:val="20"/>
        </w:rPr>
        <w:t>/Caregivers,</w:t>
      </w:r>
    </w:p>
    <w:p w:rsidR="005C3CA9" w:rsidRPr="003B5C4F" w:rsidRDefault="005C3CA9" w:rsidP="005C3CA9">
      <w:pPr>
        <w:jc w:val="both"/>
        <w:rPr>
          <w:color w:val="000000" w:themeColor="text1"/>
          <w:sz w:val="20"/>
        </w:rPr>
      </w:pPr>
      <w:r w:rsidRPr="003B5C4F">
        <w:rPr>
          <w:color w:val="000000" w:themeColor="text1"/>
          <w:sz w:val="20"/>
        </w:rPr>
        <w:t xml:space="preserve">This term students in Years One and Two </w:t>
      </w:r>
      <w:r w:rsidR="007C698A" w:rsidRPr="003B5C4F">
        <w:rPr>
          <w:color w:val="000000" w:themeColor="text1"/>
          <w:sz w:val="20"/>
        </w:rPr>
        <w:t>are</w:t>
      </w:r>
      <w:r w:rsidRPr="003B5C4F">
        <w:rPr>
          <w:color w:val="000000" w:themeColor="text1"/>
          <w:sz w:val="20"/>
        </w:rPr>
        <w:t xml:space="preserve"> learning about Transport. This unit provides opportunities for students to explore transport systems in our local area and the benefits and responsibilities of transport use.</w:t>
      </w:r>
    </w:p>
    <w:p w:rsidR="005C3CA9" w:rsidRPr="003B5C4F" w:rsidRDefault="005C3CA9" w:rsidP="005C3CA9">
      <w:pPr>
        <w:jc w:val="both"/>
        <w:rPr>
          <w:color w:val="000000" w:themeColor="text1"/>
          <w:sz w:val="20"/>
        </w:rPr>
      </w:pPr>
      <w:r w:rsidRPr="003B5C4F">
        <w:rPr>
          <w:color w:val="000000" w:themeColor="text1"/>
          <w:sz w:val="20"/>
        </w:rPr>
        <w:t>A</w:t>
      </w:r>
      <w:r w:rsidR="007C698A" w:rsidRPr="003B5C4F">
        <w:rPr>
          <w:color w:val="000000" w:themeColor="text1"/>
          <w:sz w:val="20"/>
        </w:rPr>
        <w:t>s part of this unit, a</w:t>
      </w:r>
      <w:r w:rsidRPr="003B5C4F">
        <w:rPr>
          <w:color w:val="000000" w:themeColor="text1"/>
          <w:sz w:val="20"/>
        </w:rPr>
        <w:t xml:space="preserve">n excursion has been </w:t>
      </w:r>
      <w:r w:rsidR="007C698A" w:rsidRPr="003B5C4F">
        <w:rPr>
          <w:color w:val="000000" w:themeColor="text1"/>
          <w:sz w:val="20"/>
        </w:rPr>
        <w:t>arranged</w:t>
      </w:r>
      <w:r w:rsidRPr="003B5C4F">
        <w:rPr>
          <w:color w:val="000000" w:themeColor="text1"/>
          <w:sz w:val="20"/>
        </w:rPr>
        <w:t xml:space="preserve"> for </w:t>
      </w:r>
      <w:r w:rsidR="0035581A">
        <w:rPr>
          <w:b/>
          <w:color w:val="000000" w:themeColor="text1"/>
          <w:sz w:val="20"/>
        </w:rPr>
        <w:t>Thursday 10</w:t>
      </w:r>
      <w:r w:rsidR="0035581A" w:rsidRPr="0035581A">
        <w:rPr>
          <w:b/>
          <w:color w:val="000000" w:themeColor="text1"/>
          <w:sz w:val="20"/>
          <w:vertAlign w:val="superscript"/>
        </w:rPr>
        <w:t>th</w:t>
      </w:r>
      <w:r w:rsidR="0035581A">
        <w:rPr>
          <w:b/>
          <w:color w:val="000000" w:themeColor="text1"/>
          <w:sz w:val="20"/>
        </w:rPr>
        <w:t xml:space="preserve"> May 2018</w:t>
      </w:r>
      <w:r w:rsidRPr="003B5C4F">
        <w:rPr>
          <w:color w:val="000000" w:themeColor="text1"/>
          <w:sz w:val="20"/>
        </w:rPr>
        <w:t xml:space="preserve"> to </w:t>
      </w:r>
      <w:r w:rsidR="00836DB5" w:rsidRPr="003B5C4F">
        <w:rPr>
          <w:color w:val="000000" w:themeColor="text1"/>
          <w:sz w:val="20"/>
        </w:rPr>
        <w:t>t</w:t>
      </w:r>
      <w:r w:rsidRPr="003B5C4F">
        <w:rPr>
          <w:color w:val="000000" w:themeColor="text1"/>
          <w:sz w:val="20"/>
        </w:rPr>
        <w:t>he Newcastle Museum. Using their official Newcastle</w:t>
      </w:r>
      <w:r w:rsidR="000E5C3C" w:rsidRPr="003B5C4F">
        <w:rPr>
          <w:color w:val="000000" w:themeColor="text1"/>
          <w:sz w:val="20"/>
        </w:rPr>
        <w:t xml:space="preserve"> Museum Passport, students will</w:t>
      </w:r>
      <w:r w:rsidR="00836DB5" w:rsidRPr="003B5C4F">
        <w:rPr>
          <w:color w:val="000000" w:themeColor="text1"/>
          <w:sz w:val="20"/>
        </w:rPr>
        <w:t xml:space="preserve"> ‘</w:t>
      </w:r>
      <w:r w:rsidR="000E5C3C" w:rsidRPr="003B5C4F">
        <w:rPr>
          <w:color w:val="000000" w:themeColor="text1"/>
          <w:sz w:val="20"/>
        </w:rPr>
        <w:t>journey</w:t>
      </w:r>
      <w:r w:rsidR="00836DB5" w:rsidRPr="003B5C4F">
        <w:rPr>
          <w:color w:val="000000" w:themeColor="text1"/>
          <w:sz w:val="20"/>
        </w:rPr>
        <w:t>’</w:t>
      </w:r>
      <w:r w:rsidR="000E5C3C" w:rsidRPr="003B5C4F">
        <w:rPr>
          <w:color w:val="000000" w:themeColor="text1"/>
          <w:sz w:val="20"/>
        </w:rPr>
        <w:t xml:space="preserve"> through the museum by steam locomotive, tram, ship and car, to explore Newcastle transport throughout different periods of time. Students will use their observation skills to make conclusions about who used each mode of transport and how each was used.</w:t>
      </w:r>
    </w:p>
    <w:p w:rsidR="00B51CE4" w:rsidRPr="00B51CE4" w:rsidRDefault="00836DB5" w:rsidP="00A27A9F">
      <w:pPr>
        <w:pStyle w:val="NormalWeb"/>
        <w:shd w:val="clear" w:color="auto" w:fill="FFFFFF"/>
        <w:rPr>
          <w:rFonts w:asciiTheme="minorHAnsi" w:hAnsiTheme="minorHAnsi" w:cs="Arial"/>
          <w:sz w:val="20"/>
          <w:szCs w:val="20"/>
        </w:rPr>
      </w:pPr>
      <w:r w:rsidRPr="00A27A9F">
        <w:rPr>
          <w:rFonts w:asciiTheme="minorHAnsi" w:hAnsiTheme="minorHAnsi"/>
          <w:sz w:val="20"/>
          <w:szCs w:val="20"/>
        </w:rPr>
        <w:t>During</w:t>
      </w:r>
      <w:r w:rsidR="000E5C3C" w:rsidRPr="00A27A9F">
        <w:rPr>
          <w:rFonts w:asciiTheme="minorHAnsi" w:hAnsiTheme="minorHAnsi"/>
          <w:sz w:val="20"/>
          <w:szCs w:val="20"/>
        </w:rPr>
        <w:t xml:space="preserve"> our visit to the Museum, students will also be visiting the </w:t>
      </w:r>
      <w:r w:rsidR="00B51CE4" w:rsidRPr="00A27A9F">
        <w:rPr>
          <w:rFonts w:asciiTheme="minorHAnsi" w:hAnsiTheme="minorHAnsi"/>
          <w:sz w:val="20"/>
          <w:szCs w:val="20"/>
        </w:rPr>
        <w:t xml:space="preserve">Supernova </w:t>
      </w:r>
      <w:r w:rsidR="007A7AE9" w:rsidRPr="00A27A9F">
        <w:rPr>
          <w:rFonts w:asciiTheme="minorHAnsi" w:hAnsiTheme="minorHAnsi"/>
          <w:sz w:val="20"/>
          <w:szCs w:val="20"/>
        </w:rPr>
        <w:t>e</w:t>
      </w:r>
      <w:r w:rsidR="000E5C3C" w:rsidRPr="00A27A9F">
        <w:rPr>
          <w:rFonts w:asciiTheme="minorHAnsi" w:hAnsiTheme="minorHAnsi"/>
          <w:sz w:val="20"/>
          <w:szCs w:val="20"/>
        </w:rPr>
        <w:t>xhibition.</w:t>
      </w:r>
      <w:r w:rsidR="000E5C3C" w:rsidRPr="00A27A9F">
        <w:rPr>
          <w:rFonts w:asciiTheme="minorHAnsi" w:hAnsiTheme="minorHAnsi"/>
          <w:b/>
          <w:sz w:val="20"/>
          <w:szCs w:val="20"/>
        </w:rPr>
        <w:t xml:space="preserve"> </w:t>
      </w:r>
      <w:r w:rsidR="000E5C3C" w:rsidRPr="00A27A9F">
        <w:rPr>
          <w:rFonts w:asciiTheme="minorHAnsi" w:hAnsiTheme="minorHAnsi" w:cs="Helvetica"/>
          <w:sz w:val="20"/>
          <w:szCs w:val="20"/>
        </w:rPr>
        <w:t xml:space="preserve">This highly interactive exhibition will take </w:t>
      </w:r>
      <w:r w:rsidR="0035581A" w:rsidRPr="00A27A9F">
        <w:rPr>
          <w:rFonts w:asciiTheme="minorHAnsi" w:hAnsiTheme="minorHAnsi" w:cs="Helvetica"/>
          <w:sz w:val="20"/>
          <w:szCs w:val="20"/>
        </w:rPr>
        <w:t>students</w:t>
      </w:r>
      <w:r w:rsidR="00B51CE4" w:rsidRPr="00A27A9F">
        <w:rPr>
          <w:rFonts w:asciiTheme="minorHAnsi" w:hAnsiTheme="minorHAnsi" w:cs="Helvetica"/>
          <w:sz w:val="20"/>
          <w:szCs w:val="20"/>
        </w:rPr>
        <w:t xml:space="preserve"> through hands-on activities</w:t>
      </w:r>
      <w:r w:rsidR="00A27A9F" w:rsidRPr="00A27A9F">
        <w:rPr>
          <w:rFonts w:asciiTheme="minorHAnsi" w:hAnsiTheme="minorHAnsi" w:cs="Helvetica"/>
          <w:sz w:val="20"/>
          <w:szCs w:val="20"/>
        </w:rPr>
        <w:t>.</w:t>
      </w:r>
      <w:r w:rsidR="00B51CE4" w:rsidRPr="00A27A9F">
        <w:rPr>
          <w:rFonts w:asciiTheme="minorHAnsi" w:hAnsiTheme="minorHAnsi" w:cs="Helvetica"/>
          <w:sz w:val="20"/>
          <w:szCs w:val="20"/>
        </w:rPr>
        <w:t xml:space="preserve"> </w:t>
      </w:r>
      <w:r w:rsidR="0035581A" w:rsidRPr="00A27A9F">
        <w:rPr>
          <w:rFonts w:asciiTheme="minorHAnsi" w:hAnsiTheme="minorHAnsi" w:cs="Helvetica"/>
          <w:sz w:val="20"/>
          <w:szCs w:val="20"/>
        </w:rPr>
        <w:t xml:space="preserve"> </w:t>
      </w:r>
      <w:r w:rsidR="00A27A9F" w:rsidRPr="00A27A9F">
        <w:rPr>
          <w:rFonts w:asciiTheme="minorHAnsi" w:hAnsiTheme="minorHAnsi" w:cs="Arial"/>
          <w:sz w:val="20"/>
          <w:szCs w:val="20"/>
        </w:rPr>
        <w:t>Students will w</w:t>
      </w:r>
      <w:r w:rsidR="00B51CE4" w:rsidRPr="00B51CE4">
        <w:rPr>
          <w:rFonts w:asciiTheme="minorHAnsi" w:hAnsiTheme="minorHAnsi" w:cs="Arial"/>
          <w:sz w:val="20"/>
          <w:szCs w:val="20"/>
        </w:rPr>
        <w:t xml:space="preserve">ander under the five metre internally lit world globe then make </w:t>
      </w:r>
      <w:r w:rsidR="00A27A9F" w:rsidRPr="00A27A9F">
        <w:rPr>
          <w:rFonts w:asciiTheme="minorHAnsi" w:hAnsiTheme="minorHAnsi" w:cs="Arial"/>
          <w:sz w:val="20"/>
          <w:szCs w:val="20"/>
        </w:rPr>
        <w:t xml:space="preserve">their own tornado, </w:t>
      </w:r>
      <w:r w:rsidR="00B51CE4" w:rsidRPr="00B51CE4">
        <w:rPr>
          <w:rFonts w:asciiTheme="minorHAnsi" w:hAnsiTheme="minorHAnsi" w:cs="Arial"/>
          <w:sz w:val="20"/>
          <w:szCs w:val="20"/>
        </w:rPr>
        <w:t>play in a magnetic field or discover just how repulsive magnets can be.</w:t>
      </w:r>
    </w:p>
    <w:p w:rsidR="005C3CA9" w:rsidRPr="00F94934" w:rsidRDefault="000E5C3C" w:rsidP="000E5C3C">
      <w:pPr>
        <w:rPr>
          <w:b/>
          <w:sz w:val="20"/>
        </w:rPr>
      </w:pPr>
      <w:bookmarkStart w:id="0" w:name="_GoBack"/>
      <w:bookmarkEnd w:id="0"/>
      <w:r w:rsidRPr="00F94934">
        <w:rPr>
          <w:b/>
          <w:sz w:val="20"/>
        </w:rPr>
        <w:t>Excursion Details</w:t>
      </w:r>
    </w:p>
    <w:tbl>
      <w:tblPr>
        <w:tblStyle w:val="TableGrid1"/>
        <w:tblW w:w="10286" w:type="dxa"/>
        <w:jc w:val="center"/>
        <w:tblLook w:val="04A0" w:firstRow="1" w:lastRow="0" w:firstColumn="1" w:lastColumn="0" w:noHBand="0" w:noVBand="1"/>
      </w:tblPr>
      <w:tblGrid>
        <w:gridCol w:w="1785"/>
        <w:gridCol w:w="8501"/>
      </w:tblGrid>
      <w:tr w:rsidR="000E5C3C" w:rsidRPr="00F94934" w:rsidTr="00836DB5">
        <w:trPr>
          <w:trHeight w:val="304"/>
          <w:jc w:val="center"/>
        </w:trPr>
        <w:tc>
          <w:tcPr>
            <w:tcW w:w="1785" w:type="dxa"/>
          </w:tcPr>
          <w:p w:rsidR="000E5C3C" w:rsidRPr="00F94934" w:rsidRDefault="000E5C3C" w:rsidP="000E5C3C">
            <w:pPr>
              <w:spacing w:before="100" w:beforeAutospacing="1" w:after="100" w:afterAutospacing="1"/>
              <w:rPr>
                <w:rFonts w:ascii="Calibri" w:hAnsi="Calibri" w:cs="Times New Roman"/>
                <w:b/>
                <w:sz w:val="20"/>
              </w:rPr>
            </w:pPr>
            <w:r w:rsidRPr="00F94934">
              <w:rPr>
                <w:rFonts w:ascii="Calibri" w:hAnsi="Calibri" w:cs="Times New Roman"/>
                <w:b/>
                <w:sz w:val="20"/>
              </w:rPr>
              <w:t>When</w:t>
            </w:r>
          </w:p>
        </w:tc>
        <w:tc>
          <w:tcPr>
            <w:tcW w:w="8501" w:type="dxa"/>
          </w:tcPr>
          <w:p w:rsidR="000E5C3C" w:rsidRPr="00F94934" w:rsidRDefault="0035581A" w:rsidP="000E5C3C">
            <w:pPr>
              <w:spacing w:before="100" w:beforeAutospacing="1" w:after="100" w:afterAutospacing="1"/>
              <w:rPr>
                <w:rFonts w:ascii="Calibri" w:hAnsi="Calibri" w:cs="Times New Roman"/>
                <w:b/>
                <w:sz w:val="20"/>
              </w:rPr>
            </w:pPr>
            <w:r>
              <w:rPr>
                <w:rFonts w:ascii="Calibri" w:hAnsi="Calibri" w:cs="Times New Roman"/>
                <w:b/>
                <w:sz w:val="20"/>
              </w:rPr>
              <w:t>Thursday 10</w:t>
            </w:r>
            <w:r w:rsidRPr="0035581A">
              <w:rPr>
                <w:rFonts w:ascii="Calibri" w:hAnsi="Calibri" w:cs="Times New Roman"/>
                <w:b/>
                <w:sz w:val="20"/>
                <w:vertAlign w:val="superscript"/>
              </w:rPr>
              <w:t>th</w:t>
            </w:r>
            <w:r>
              <w:rPr>
                <w:rFonts w:ascii="Calibri" w:hAnsi="Calibri" w:cs="Times New Roman"/>
                <w:b/>
                <w:sz w:val="20"/>
              </w:rPr>
              <w:t xml:space="preserve"> May 2018</w:t>
            </w:r>
          </w:p>
        </w:tc>
      </w:tr>
      <w:tr w:rsidR="000E5C3C" w:rsidRPr="00F94934" w:rsidTr="00836DB5">
        <w:trPr>
          <w:trHeight w:val="304"/>
          <w:jc w:val="center"/>
        </w:trPr>
        <w:tc>
          <w:tcPr>
            <w:tcW w:w="1785" w:type="dxa"/>
          </w:tcPr>
          <w:p w:rsidR="000E5C3C" w:rsidRPr="00F94934" w:rsidRDefault="00836DB5" w:rsidP="000E5C3C">
            <w:pPr>
              <w:spacing w:before="100" w:beforeAutospacing="1" w:after="100" w:afterAutospacing="1"/>
              <w:rPr>
                <w:rFonts w:ascii="Calibri" w:hAnsi="Calibri" w:cs="Times New Roman"/>
                <w:b/>
                <w:sz w:val="20"/>
              </w:rPr>
            </w:pPr>
            <w:r w:rsidRPr="00F94934">
              <w:rPr>
                <w:rFonts w:ascii="Calibri" w:hAnsi="Calibri" w:cs="Times New Roman"/>
                <w:b/>
                <w:sz w:val="20"/>
              </w:rPr>
              <w:t>Who</w:t>
            </w:r>
          </w:p>
        </w:tc>
        <w:tc>
          <w:tcPr>
            <w:tcW w:w="8501" w:type="dxa"/>
          </w:tcPr>
          <w:p w:rsidR="000E5C3C" w:rsidRPr="00F94934" w:rsidRDefault="0035581A" w:rsidP="0035581A">
            <w:pPr>
              <w:spacing w:before="100" w:beforeAutospacing="1" w:after="100" w:afterAutospacing="1"/>
              <w:rPr>
                <w:rFonts w:ascii="Calibri" w:hAnsi="Calibri" w:cs="Times New Roman"/>
                <w:sz w:val="20"/>
              </w:rPr>
            </w:pPr>
            <w:r>
              <w:rPr>
                <w:rFonts w:ascii="Calibri" w:hAnsi="Calibri" w:cs="Times New Roman"/>
                <w:sz w:val="20"/>
              </w:rPr>
              <w:t>1/ 2 T</w:t>
            </w:r>
            <w:r w:rsidR="00836DB5" w:rsidRPr="00F94934">
              <w:rPr>
                <w:rFonts w:ascii="Calibri" w:hAnsi="Calibri" w:cs="Times New Roman"/>
                <w:sz w:val="20"/>
              </w:rPr>
              <w:t xml:space="preserve">, </w:t>
            </w:r>
            <w:r>
              <w:rPr>
                <w:rFonts w:ascii="Calibri" w:hAnsi="Calibri" w:cs="Times New Roman"/>
                <w:sz w:val="20"/>
              </w:rPr>
              <w:t xml:space="preserve"> Year </w:t>
            </w:r>
            <w:r w:rsidR="00836DB5" w:rsidRPr="00F94934">
              <w:rPr>
                <w:rFonts w:ascii="Calibri" w:hAnsi="Calibri" w:cs="Times New Roman"/>
                <w:sz w:val="20"/>
              </w:rPr>
              <w:t xml:space="preserve">2V </w:t>
            </w:r>
            <w:r>
              <w:rPr>
                <w:rFonts w:ascii="Calibri" w:hAnsi="Calibri" w:cs="Times New Roman"/>
                <w:sz w:val="20"/>
              </w:rPr>
              <w:t>, Year 1</w:t>
            </w:r>
            <w:r w:rsidR="00836DB5" w:rsidRPr="00F94934">
              <w:rPr>
                <w:rFonts w:ascii="Calibri" w:hAnsi="Calibri" w:cs="Times New Roman"/>
                <w:sz w:val="20"/>
              </w:rPr>
              <w:t xml:space="preserve">K </w:t>
            </w:r>
            <w:r>
              <w:rPr>
                <w:rFonts w:ascii="Calibri" w:hAnsi="Calibri" w:cs="Times New Roman"/>
                <w:sz w:val="20"/>
              </w:rPr>
              <w:t>, 1/ 2 H</w:t>
            </w:r>
          </w:p>
        </w:tc>
      </w:tr>
      <w:tr w:rsidR="000E5C3C" w:rsidRPr="00F94934" w:rsidTr="00836DB5">
        <w:trPr>
          <w:trHeight w:val="286"/>
          <w:jc w:val="center"/>
        </w:trPr>
        <w:tc>
          <w:tcPr>
            <w:tcW w:w="1785" w:type="dxa"/>
          </w:tcPr>
          <w:p w:rsidR="000E5C3C" w:rsidRPr="00F94934" w:rsidRDefault="00E726AA" w:rsidP="000E5C3C">
            <w:pPr>
              <w:spacing w:before="100" w:beforeAutospacing="1" w:after="100" w:afterAutospacing="1"/>
              <w:rPr>
                <w:rFonts w:ascii="Calibri" w:hAnsi="Calibri" w:cs="Times New Roman"/>
                <w:b/>
                <w:sz w:val="20"/>
              </w:rPr>
            </w:pPr>
            <w:r w:rsidRPr="00F94934">
              <w:rPr>
                <w:rFonts w:ascii="Calibri" w:hAnsi="Calibri" w:cs="Times New Roman"/>
                <w:b/>
                <w:sz w:val="20"/>
              </w:rPr>
              <w:t>Where</w:t>
            </w:r>
          </w:p>
        </w:tc>
        <w:tc>
          <w:tcPr>
            <w:tcW w:w="8501" w:type="dxa"/>
          </w:tcPr>
          <w:p w:rsidR="000E5C3C" w:rsidRPr="00F94934" w:rsidRDefault="00E726AA" w:rsidP="000E5C3C">
            <w:pPr>
              <w:spacing w:before="100" w:beforeAutospacing="1" w:after="100" w:afterAutospacing="1"/>
              <w:rPr>
                <w:rFonts w:ascii="Calibri" w:hAnsi="Calibri" w:cs="Times New Roman"/>
                <w:b/>
                <w:sz w:val="20"/>
              </w:rPr>
            </w:pPr>
            <w:r w:rsidRPr="00F94934">
              <w:rPr>
                <w:rFonts w:ascii="Calibri" w:hAnsi="Calibri" w:cs="Times New Roman"/>
                <w:b/>
                <w:sz w:val="20"/>
              </w:rPr>
              <w:t>Newcastle Museum</w:t>
            </w:r>
          </w:p>
        </w:tc>
      </w:tr>
      <w:tr w:rsidR="000E5C3C" w:rsidRPr="00F94934" w:rsidTr="00836DB5">
        <w:trPr>
          <w:trHeight w:val="304"/>
          <w:jc w:val="center"/>
        </w:trPr>
        <w:tc>
          <w:tcPr>
            <w:tcW w:w="1785" w:type="dxa"/>
          </w:tcPr>
          <w:p w:rsidR="000E5C3C" w:rsidRPr="00F94934" w:rsidRDefault="000E5C3C" w:rsidP="00E726AA">
            <w:pPr>
              <w:spacing w:before="100" w:beforeAutospacing="1" w:after="100" w:afterAutospacing="1"/>
              <w:rPr>
                <w:rFonts w:ascii="Calibri" w:hAnsi="Calibri" w:cs="Times New Roman"/>
                <w:b/>
                <w:sz w:val="20"/>
              </w:rPr>
            </w:pPr>
            <w:r w:rsidRPr="00F94934">
              <w:rPr>
                <w:rFonts w:ascii="Calibri" w:hAnsi="Calibri" w:cs="Times New Roman"/>
                <w:b/>
                <w:sz w:val="20"/>
              </w:rPr>
              <w:t>Whe</w:t>
            </w:r>
            <w:r w:rsidR="00E726AA" w:rsidRPr="00F94934">
              <w:rPr>
                <w:rFonts w:ascii="Calibri" w:hAnsi="Calibri" w:cs="Times New Roman"/>
                <w:b/>
                <w:sz w:val="20"/>
              </w:rPr>
              <w:t>n</w:t>
            </w:r>
          </w:p>
        </w:tc>
        <w:tc>
          <w:tcPr>
            <w:tcW w:w="8501" w:type="dxa"/>
          </w:tcPr>
          <w:p w:rsidR="000E5C3C" w:rsidRPr="00F94934" w:rsidRDefault="00E726AA" w:rsidP="0035581A">
            <w:pPr>
              <w:spacing w:before="100" w:beforeAutospacing="1" w:after="100" w:afterAutospacing="1"/>
              <w:rPr>
                <w:rFonts w:ascii="Calibri" w:hAnsi="Calibri" w:cs="Times New Roman"/>
                <w:sz w:val="20"/>
              </w:rPr>
            </w:pPr>
            <w:r w:rsidRPr="00F94934">
              <w:rPr>
                <w:rFonts w:ascii="Calibri" w:hAnsi="Calibri" w:cs="Times New Roman"/>
                <w:sz w:val="20"/>
              </w:rPr>
              <w:t xml:space="preserve">Depart school at 9:15am and return at </w:t>
            </w:r>
            <w:r w:rsidR="0035581A">
              <w:rPr>
                <w:rFonts w:ascii="Calibri" w:hAnsi="Calibri" w:cs="Times New Roman"/>
                <w:sz w:val="20"/>
              </w:rPr>
              <w:t>2.30</w:t>
            </w:r>
          </w:p>
        </w:tc>
      </w:tr>
      <w:tr w:rsidR="000E5C3C" w:rsidRPr="00F94934" w:rsidTr="00836DB5">
        <w:trPr>
          <w:trHeight w:val="304"/>
          <w:jc w:val="center"/>
        </w:trPr>
        <w:tc>
          <w:tcPr>
            <w:tcW w:w="1785" w:type="dxa"/>
          </w:tcPr>
          <w:p w:rsidR="000E5C3C" w:rsidRPr="00F94934" w:rsidRDefault="000E5C3C" w:rsidP="000E5C3C">
            <w:pPr>
              <w:spacing w:before="100" w:beforeAutospacing="1" w:after="100" w:afterAutospacing="1"/>
              <w:rPr>
                <w:rFonts w:ascii="Calibri" w:hAnsi="Calibri" w:cs="Times New Roman"/>
                <w:b/>
                <w:sz w:val="20"/>
              </w:rPr>
            </w:pPr>
            <w:r w:rsidRPr="00F94934">
              <w:rPr>
                <w:rFonts w:ascii="Calibri" w:hAnsi="Calibri" w:cs="Times New Roman"/>
                <w:b/>
                <w:sz w:val="20"/>
              </w:rPr>
              <w:t>Transport</w:t>
            </w:r>
          </w:p>
        </w:tc>
        <w:tc>
          <w:tcPr>
            <w:tcW w:w="8501" w:type="dxa"/>
          </w:tcPr>
          <w:p w:rsidR="000E5C3C" w:rsidRPr="00F94934" w:rsidRDefault="000E5C3C" w:rsidP="000E5C3C">
            <w:pPr>
              <w:spacing w:before="100" w:beforeAutospacing="1" w:after="100" w:afterAutospacing="1"/>
              <w:rPr>
                <w:rFonts w:ascii="Calibri" w:hAnsi="Calibri" w:cs="Times New Roman"/>
                <w:sz w:val="20"/>
              </w:rPr>
            </w:pPr>
            <w:r w:rsidRPr="00F94934">
              <w:rPr>
                <w:rFonts w:ascii="Calibri" w:hAnsi="Calibri" w:cs="Times New Roman"/>
                <w:sz w:val="20"/>
              </w:rPr>
              <w:t>Walking</w:t>
            </w:r>
          </w:p>
        </w:tc>
      </w:tr>
      <w:tr w:rsidR="000E5C3C" w:rsidRPr="00F94934" w:rsidTr="00836DB5">
        <w:trPr>
          <w:trHeight w:val="274"/>
          <w:jc w:val="center"/>
        </w:trPr>
        <w:tc>
          <w:tcPr>
            <w:tcW w:w="1785" w:type="dxa"/>
          </w:tcPr>
          <w:p w:rsidR="000E5C3C" w:rsidRPr="00F94934" w:rsidRDefault="000E5C3C" w:rsidP="000E5C3C">
            <w:pPr>
              <w:spacing w:before="100" w:beforeAutospacing="1" w:after="100" w:afterAutospacing="1"/>
              <w:rPr>
                <w:rFonts w:ascii="Calibri" w:hAnsi="Calibri" w:cs="Times New Roman"/>
                <w:b/>
                <w:sz w:val="20"/>
              </w:rPr>
            </w:pPr>
            <w:r w:rsidRPr="00F94934">
              <w:rPr>
                <w:rFonts w:ascii="Calibri" w:hAnsi="Calibri" w:cs="Times New Roman"/>
                <w:b/>
                <w:sz w:val="20"/>
              </w:rPr>
              <w:t>Cost</w:t>
            </w:r>
          </w:p>
        </w:tc>
        <w:tc>
          <w:tcPr>
            <w:tcW w:w="8501" w:type="dxa"/>
          </w:tcPr>
          <w:p w:rsidR="000E5C3C" w:rsidRPr="00A46A2D" w:rsidRDefault="0035581A" w:rsidP="007A7AE9">
            <w:pPr>
              <w:spacing w:before="100" w:beforeAutospacing="1" w:after="100" w:afterAutospacing="1"/>
              <w:rPr>
                <w:rFonts w:ascii="Calibri" w:hAnsi="Calibri" w:cs="Times New Roman"/>
                <w:sz w:val="20"/>
              </w:rPr>
            </w:pPr>
            <w:r>
              <w:rPr>
                <w:rFonts w:ascii="Calibri" w:hAnsi="Calibri" w:cs="Times New Roman"/>
                <w:sz w:val="20"/>
              </w:rPr>
              <w:t>$4.00</w:t>
            </w:r>
          </w:p>
        </w:tc>
      </w:tr>
      <w:tr w:rsidR="000E5C3C" w:rsidRPr="00F94934" w:rsidTr="00836DB5">
        <w:trPr>
          <w:trHeight w:val="304"/>
          <w:jc w:val="center"/>
        </w:trPr>
        <w:tc>
          <w:tcPr>
            <w:tcW w:w="1785" w:type="dxa"/>
          </w:tcPr>
          <w:p w:rsidR="000E5C3C" w:rsidRPr="00F94934" w:rsidRDefault="000E5C3C" w:rsidP="000E5C3C">
            <w:pPr>
              <w:spacing w:before="100" w:beforeAutospacing="1" w:after="100" w:afterAutospacing="1"/>
              <w:rPr>
                <w:rFonts w:ascii="Calibri" w:hAnsi="Calibri" w:cs="Times New Roman"/>
                <w:b/>
                <w:sz w:val="20"/>
              </w:rPr>
            </w:pPr>
            <w:r w:rsidRPr="00F94934">
              <w:rPr>
                <w:rFonts w:ascii="Calibri" w:hAnsi="Calibri" w:cs="Times New Roman"/>
                <w:b/>
                <w:sz w:val="20"/>
              </w:rPr>
              <w:t>Supervision</w:t>
            </w:r>
          </w:p>
        </w:tc>
        <w:tc>
          <w:tcPr>
            <w:tcW w:w="8501" w:type="dxa"/>
          </w:tcPr>
          <w:p w:rsidR="000E5C3C" w:rsidRPr="00F94934" w:rsidRDefault="00836DB5" w:rsidP="000E5C3C">
            <w:pPr>
              <w:spacing w:before="100" w:beforeAutospacing="1" w:after="100" w:afterAutospacing="1"/>
              <w:rPr>
                <w:rFonts w:ascii="Calibri" w:hAnsi="Calibri" w:cs="Times New Roman"/>
                <w:sz w:val="20"/>
              </w:rPr>
            </w:pPr>
            <w:r w:rsidRPr="00F94934">
              <w:rPr>
                <w:rFonts w:ascii="Calibri" w:hAnsi="Calibri" w:cs="Times New Roman"/>
                <w:sz w:val="20"/>
              </w:rPr>
              <w:t>Class teachers</w:t>
            </w:r>
          </w:p>
        </w:tc>
      </w:tr>
      <w:tr w:rsidR="000E5C3C" w:rsidRPr="00F94934" w:rsidTr="00836DB5">
        <w:trPr>
          <w:trHeight w:val="286"/>
          <w:jc w:val="center"/>
        </w:trPr>
        <w:tc>
          <w:tcPr>
            <w:tcW w:w="1785" w:type="dxa"/>
          </w:tcPr>
          <w:p w:rsidR="000E5C3C" w:rsidRPr="00F94934" w:rsidRDefault="000E5C3C" w:rsidP="000E5C3C">
            <w:pPr>
              <w:spacing w:before="100" w:beforeAutospacing="1" w:after="100" w:afterAutospacing="1"/>
              <w:rPr>
                <w:rFonts w:ascii="Calibri" w:hAnsi="Calibri" w:cs="Times New Roman"/>
                <w:b/>
                <w:sz w:val="20"/>
              </w:rPr>
            </w:pPr>
            <w:r w:rsidRPr="00F94934">
              <w:rPr>
                <w:rFonts w:ascii="Calibri" w:hAnsi="Calibri" w:cs="Times New Roman"/>
                <w:b/>
                <w:sz w:val="20"/>
              </w:rPr>
              <w:t>What to bring</w:t>
            </w:r>
          </w:p>
        </w:tc>
        <w:tc>
          <w:tcPr>
            <w:tcW w:w="8501" w:type="dxa"/>
          </w:tcPr>
          <w:p w:rsidR="000E5C3C" w:rsidRPr="00F94934" w:rsidRDefault="007C698A" w:rsidP="00B55E0B">
            <w:pPr>
              <w:spacing w:before="100" w:beforeAutospacing="1" w:after="100" w:afterAutospacing="1"/>
              <w:rPr>
                <w:rFonts w:ascii="Calibri" w:hAnsi="Calibri" w:cs="Times New Roman"/>
                <w:sz w:val="20"/>
              </w:rPr>
            </w:pPr>
            <w:r w:rsidRPr="00F94934">
              <w:rPr>
                <w:rFonts w:ascii="Calibri" w:hAnsi="Calibri" w:cs="Times New Roman"/>
                <w:sz w:val="20"/>
              </w:rPr>
              <w:t>W</w:t>
            </w:r>
            <w:r w:rsidR="0035581A">
              <w:rPr>
                <w:rFonts w:ascii="Calibri" w:hAnsi="Calibri" w:cs="Times New Roman"/>
                <w:sz w:val="20"/>
              </w:rPr>
              <w:t xml:space="preserve">ater bottle, recess, lunch </w:t>
            </w:r>
            <w:r w:rsidR="00B55E0B" w:rsidRPr="00F94934">
              <w:rPr>
                <w:rFonts w:ascii="Calibri" w:hAnsi="Calibri" w:cs="Times New Roman"/>
                <w:sz w:val="20"/>
              </w:rPr>
              <w:t>and hat (Raincoat if wet weather)</w:t>
            </w:r>
          </w:p>
        </w:tc>
      </w:tr>
      <w:tr w:rsidR="000E5C3C" w:rsidRPr="00F94934" w:rsidTr="00836DB5">
        <w:trPr>
          <w:trHeight w:val="304"/>
          <w:jc w:val="center"/>
        </w:trPr>
        <w:tc>
          <w:tcPr>
            <w:tcW w:w="1785" w:type="dxa"/>
          </w:tcPr>
          <w:p w:rsidR="000E5C3C" w:rsidRPr="00F94934" w:rsidRDefault="000E5C3C" w:rsidP="000E5C3C">
            <w:pPr>
              <w:spacing w:before="100" w:beforeAutospacing="1" w:after="100" w:afterAutospacing="1"/>
              <w:rPr>
                <w:rFonts w:ascii="Calibri" w:hAnsi="Calibri" w:cs="Times New Roman"/>
                <w:b/>
                <w:sz w:val="20"/>
              </w:rPr>
            </w:pPr>
            <w:r w:rsidRPr="00F94934">
              <w:rPr>
                <w:rFonts w:ascii="Calibri" w:hAnsi="Calibri" w:cs="Times New Roman"/>
                <w:b/>
                <w:sz w:val="20"/>
              </w:rPr>
              <w:t>Clothing</w:t>
            </w:r>
          </w:p>
        </w:tc>
        <w:tc>
          <w:tcPr>
            <w:tcW w:w="8501" w:type="dxa"/>
          </w:tcPr>
          <w:p w:rsidR="000E5C3C" w:rsidRPr="00F94934" w:rsidRDefault="000E5C3C" w:rsidP="000E5C3C">
            <w:pPr>
              <w:spacing w:before="100" w:beforeAutospacing="1" w:after="100" w:afterAutospacing="1"/>
              <w:rPr>
                <w:rFonts w:ascii="Calibri" w:hAnsi="Calibri" w:cs="Times New Roman"/>
                <w:sz w:val="20"/>
              </w:rPr>
            </w:pPr>
            <w:r w:rsidRPr="00F94934">
              <w:rPr>
                <w:rFonts w:ascii="Calibri" w:hAnsi="Calibri" w:cs="Times New Roman"/>
                <w:sz w:val="20"/>
              </w:rPr>
              <w:t>Full school uniform</w:t>
            </w:r>
          </w:p>
        </w:tc>
      </w:tr>
    </w:tbl>
    <w:p w:rsidR="00F94934" w:rsidRDefault="00F94934" w:rsidP="00F94934">
      <w:pPr>
        <w:contextualSpacing/>
        <w:jc w:val="center"/>
        <w:rPr>
          <w:b/>
          <w:sz w:val="20"/>
        </w:rPr>
      </w:pPr>
    </w:p>
    <w:p w:rsidR="00E726AA" w:rsidRPr="00F94934" w:rsidRDefault="00E726AA" w:rsidP="00F94934">
      <w:pPr>
        <w:contextualSpacing/>
        <w:jc w:val="both"/>
        <w:rPr>
          <w:b/>
          <w:sz w:val="20"/>
        </w:rPr>
      </w:pPr>
      <w:r w:rsidRPr="00F94934">
        <w:rPr>
          <w:b/>
          <w:sz w:val="20"/>
        </w:rPr>
        <w:t xml:space="preserve">Please complete the permission slip </w:t>
      </w:r>
      <w:r w:rsidR="00F94934">
        <w:rPr>
          <w:b/>
          <w:sz w:val="20"/>
        </w:rPr>
        <w:t>below</w:t>
      </w:r>
      <w:r w:rsidRPr="00F94934">
        <w:rPr>
          <w:b/>
          <w:sz w:val="20"/>
        </w:rPr>
        <w:t xml:space="preserve"> and return it to the school office with payment of </w:t>
      </w:r>
      <w:r w:rsidR="0035581A">
        <w:rPr>
          <w:b/>
          <w:sz w:val="20"/>
        </w:rPr>
        <w:t xml:space="preserve">$4.00 </w:t>
      </w:r>
      <w:r w:rsidRPr="00F94934">
        <w:rPr>
          <w:b/>
          <w:sz w:val="20"/>
        </w:rPr>
        <w:t xml:space="preserve">by Friday </w:t>
      </w:r>
      <w:r w:rsidR="0035581A">
        <w:rPr>
          <w:b/>
          <w:sz w:val="20"/>
        </w:rPr>
        <w:t>4</w:t>
      </w:r>
      <w:r w:rsidR="0035581A" w:rsidRPr="0035581A">
        <w:rPr>
          <w:b/>
          <w:sz w:val="20"/>
          <w:vertAlign w:val="superscript"/>
        </w:rPr>
        <w:t>th</w:t>
      </w:r>
      <w:r w:rsidR="0035581A">
        <w:rPr>
          <w:b/>
          <w:sz w:val="20"/>
        </w:rPr>
        <w:t xml:space="preserve"> May 2018</w:t>
      </w:r>
      <w:r w:rsidRPr="00F94934">
        <w:rPr>
          <w:b/>
          <w:sz w:val="20"/>
        </w:rPr>
        <w:t>. If payment is made online, please record your receipt number on the permission slip.</w:t>
      </w:r>
    </w:p>
    <w:p w:rsidR="00F94934" w:rsidRDefault="00F94934" w:rsidP="00F94934">
      <w:pPr>
        <w:contextualSpacing/>
        <w:rPr>
          <w:sz w:val="20"/>
        </w:rPr>
      </w:pPr>
    </w:p>
    <w:p w:rsidR="00A46A2D" w:rsidRPr="00F94934" w:rsidRDefault="00E726AA" w:rsidP="00F94934">
      <w:pPr>
        <w:contextualSpacing/>
        <w:rPr>
          <w:sz w:val="20"/>
        </w:rPr>
      </w:pPr>
      <w:r w:rsidRPr="00F94934">
        <w:rPr>
          <w:sz w:val="20"/>
        </w:rPr>
        <w:t>Kind regards,</w:t>
      </w:r>
      <w:r w:rsidR="00A46A2D">
        <w:rPr>
          <w:sz w:val="20"/>
        </w:rPr>
        <w:t xml:space="preserve">         </w:t>
      </w:r>
      <w:r w:rsidR="00A46A2D">
        <w:rPr>
          <w:sz w:val="20"/>
        </w:rPr>
        <w:tab/>
      </w:r>
      <w:r w:rsidR="00A46A2D">
        <w:rPr>
          <w:sz w:val="20"/>
        </w:rPr>
        <w:tab/>
      </w:r>
      <w:r w:rsidR="00A46A2D">
        <w:rPr>
          <w:sz w:val="20"/>
        </w:rPr>
        <w:tab/>
      </w:r>
      <w:r w:rsidR="00A46A2D">
        <w:rPr>
          <w:sz w:val="20"/>
        </w:rPr>
        <w:tab/>
      </w:r>
      <w:r w:rsidR="00A46A2D">
        <w:rPr>
          <w:sz w:val="20"/>
        </w:rPr>
        <w:tab/>
      </w:r>
      <w:r w:rsidR="00A46A2D">
        <w:rPr>
          <w:sz w:val="20"/>
        </w:rPr>
        <w:tab/>
      </w:r>
      <w:r w:rsidR="00A46A2D">
        <w:rPr>
          <w:sz w:val="20"/>
        </w:rPr>
        <w:tab/>
      </w:r>
      <w:r w:rsidR="00A46A2D">
        <w:rPr>
          <w:sz w:val="20"/>
        </w:rPr>
        <w:tab/>
      </w:r>
    </w:p>
    <w:p w:rsidR="00A46A2D" w:rsidRDefault="0035581A" w:rsidP="00A46A2D">
      <w:pPr>
        <w:contextualSpacing/>
        <w:jc w:val="both"/>
        <w:rPr>
          <w:sz w:val="20"/>
        </w:rPr>
      </w:pPr>
      <w:r>
        <w:rPr>
          <w:sz w:val="20"/>
        </w:rPr>
        <w:t>Linda Thomas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A46A2D">
        <w:rPr>
          <w:sz w:val="20"/>
        </w:rPr>
        <w:t>Mick McCann</w:t>
      </w:r>
    </w:p>
    <w:p w:rsidR="00E726AA" w:rsidRPr="00F94934" w:rsidRDefault="0035581A" w:rsidP="0035581A">
      <w:pPr>
        <w:contextualSpacing/>
        <w:jc w:val="both"/>
        <w:rPr>
          <w:sz w:val="20"/>
        </w:rPr>
      </w:pPr>
      <w:r>
        <w:rPr>
          <w:sz w:val="20"/>
        </w:rPr>
        <w:t>Excursion organiser</w:t>
      </w:r>
      <w:r w:rsidR="00A46A2D">
        <w:rPr>
          <w:sz w:val="20"/>
        </w:rPr>
        <w:t xml:space="preserve">                                                                                                                       </w:t>
      </w:r>
      <w:r>
        <w:rPr>
          <w:sz w:val="20"/>
        </w:rPr>
        <w:t xml:space="preserve">    </w:t>
      </w:r>
      <w:r w:rsidR="00A46A2D">
        <w:rPr>
          <w:sz w:val="20"/>
        </w:rPr>
        <w:t xml:space="preserve"> Principal                                                                                                                                                                                                                                                                             </w:t>
      </w:r>
    </w:p>
    <w:p w:rsidR="00F94934" w:rsidRDefault="00F94934" w:rsidP="00F94934">
      <w:pPr>
        <w:jc w:val="center"/>
        <w:rPr>
          <w:b/>
          <w:sz w:val="24"/>
          <w:szCs w:val="32"/>
        </w:rPr>
      </w:pPr>
      <w:r>
        <w:rPr>
          <w:sz w:val="24"/>
        </w:rPr>
        <w:sym w:font="Wingdings" w:char="F022"/>
      </w:r>
      <w:r>
        <w:rPr>
          <w:sz w:val="24"/>
        </w:rPr>
        <w:t>------------------------------------------------------------------------------------------------------------------------------------------</w:t>
      </w:r>
      <w:r w:rsidR="004949A6" w:rsidRPr="00F94934">
        <w:rPr>
          <w:b/>
          <w:sz w:val="24"/>
          <w:szCs w:val="32"/>
        </w:rPr>
        <w:t>Stage One Transport Excursion Permission Note</w:t>
      </w:r>
    </w:p>
    <w:p w:rsidR="00F94934" w:rsidRDefault="004949A6" w:rsidP="00F94934">
      <w:pPr>
        <w:contextualSpacing/>
        <w:jc w:val="both"/>
        <w:rPr>
          <w:sz w:val="20"/>
        </w:rPr>
      </w:pPr>
      <w:r w:rsidRPr="00F94934">
        <w:rPr>
          <w:sz w:val="20"/>
        </w:rPr>
        <w:t xml:space="preserve">I give permission for my child </w:t>
      </w:r>
      <w:r w:rsidRPr="00F94934">
        <w:rPr>
          <w:sz w:val="20"/>
          <w:szCs w:val="24"/>
        </w:rPr>
        <w:t>___________</w:t>
      </w:r>
      <w:r w:rsidRPr="00F94934">
        <w:rPr>
          <w:sz w:val="20"/>
        </w:rPr>
        <w:t>________________________________</w:t>
      </w:r>
      <w:r w:rsidR="00A46A2D">
        <w:rPr>
          <w:sz w:val="20"/>
        </w:rPr>
        <w:t>__________________</w:t>
      </w:r>
      <w:r w:rsidRPr="00F94934">
        <w:rPr>
          <w:sz w:val="20"/>
        </w:rPr>
        <w:t>___ of class __</w:t>
      </w:r>
      <w:r w:rsidRPr="00F94934">
        <w:rPr>
          <w:sz w:val="20"/>
          <w:szCs w:val="24"/>
        </w:rPr>
        <w:t xml:space="preserve">______, to attend the </w:t>
      </w:r>
      <w:r w:rsidRPr="00F94934">
        <w:rPr>
          <w:b/>
          <w:sz w:val="20"/>
          <w:szCs w:val="24"/>
        </w:rPr>
        <w:t>Stage 1 Transport Excursion</w:t>
      </w:r>
      <w:r w:rsidRPr="00F94934">
        <w:rPr>
          <w:sz w:val="20"/>
        </w:rPr>
        <w:t xml:space="preserve"> to </w:t>
      </w:r>
      <w:r w:rsidRPr="00F94934">
        <w:rPr>
          <w:b/>
          <w:sz w:val="20"/>
        </w:rPr>
        <w:t>Newcastle Museum</w:t>
      </w:r>
      <w:r w:rsidRPr="00F94934">
        <w:rPr>
          <w:sz w:val="20"/>
          <w:szCs w:val="24"/>
        </w:rPr>
        <w:t xml:space="preserve"> on </w:t>
      </w:r>
      <w:r w:rsidR="0035581A">
        <w:rPr>
          <w:b/>
          <w:sz w:val="20"/>
        </w:rPr>
        <w:t>Thursday 10</w:t>
      </w:r>
      <w:r w:rsidR="0035581A" w:rsidRPr="0035581A">
        <w:rPr>
          <w:b/>
          <w:sz w:val="20"/>
          <w:vertAlign w:val="superscript"/>
        </w:rPr>
        <w:t>th</w:t>
      </w:r>
      <w:r w:rsidR="0035581A">
        <w:rPr>
          <w:b/>
          <w:sz w:val="20"/>
        </w:rPr>
        <w:t xml:space="preserve"> May 2018</w:t>
      </w:r>
      <w:r w:rsidRPr="00F94934">
        <w:rPr>
          <w:sz w:val="20"/>
        </w:rPr>
        <w:t>. I understand that students will be walking to and from Newcastle Museum under the supervision of class teachers.</w:t>
      </w:r>
    </w:p>
    <w:p w:rsidR="00F94934" w:rsidRDefault="004949A6" w:rsidP="00F94934">
      <w:pPr>
        <w:contextualSpacing/>
        <w:jc w:val="both"/>
        <w:rPr>
          <w:b/>
          <w:sz w:val="20"/>
          <w:szCs w:val="20"/>
        </w:rPr>
      </w:pPr>
      <w:r w:rsidRPr="00F94934">
        <w:rPr>
          <w:b/>
          <w:sz w:val="20"/>
          <w:szCs w:val="20"/>
        </w:rPr>
        <w:t>Please tick payment option:</w:t>
      </w:r>
    </w:p>
    <w:p w:rsidR="00F94934" w:rsidRDefault="004949A6" w:rsidP="00F94934">
      <w:pPr>
        <w:contextualSpacing/>
        <w:jc w:val="both"/>
        <w:rPr>
          <w:b/>
          <w:sz w:val="20"/>
          <w:szCs w:val="20"/>
        </w:rPr>
      </w:pPr>
      <w:r w:rsidRPr="00F94934">
        <w:rPr>
          <w:sz w:val="20"/>
          <w:szCs w:val="20"/>
        </w:rPr>
        <w:t xml:space="preserve">I have enclosed payment of </w:t>
      </w:r>
      <w:r w:rsidR="0035581A">
        <w:rPr>
          <w:sz w:val="20"/>
          <w:szCs w:val="20"/>
        </w:rPr>
        <w:t>$4.00</w:t>
      </w:r>
      <w:r w:rsidR="00B55E0B" w:rsidRPr="00F94934">
        <w:rPr>
          <w:sz w:val="20"/>
          <w:szCs w:val="20"/>
        </w:rPr>
        <w:t>.</w:t>
      </w:r>
      <w:r w:rsidRPr="00F94934">
        <w:rPr>
          <w:sz w:val="20"/>
          <w:szCs w:val="20"/>
        </w:rPr>
        <w:t xml:space="preserve"> </w:t>
      </w:r>
      <w:r w:rsidRPr="00F94934">
        <w:rPr>
          <w:sz w:val="20"/>
          <w:szCs w:val="20"/>
        </w:rPr>
        <w:sym w:font="Wingdings" w:char="F0A8"/>
      </w:r>
      <w:r w:rsidRPr="00F94934">
        <w:rPr>
          <w:sz w:val="20"/>
          <w:szCs w:val="20"/>
        </w:rPr>
        <w:t xml:space="preserve"> </w:t>
      </w:r>
      <w:proofErr w:type="gramStart"/>
      <w:r w:rsidRPr="00F94934">
        <w:rPr>
          <w:b/>
          <w:sz w:val="20"/>
          <w:szCs w:val="20"/>
        </w:rPr>
        <w:t>or</w:t>
      </w:r>
      <w:proofErr w:type="gramEnd"/>
    </w:p>
    <w:p w:rsidR="00F94934" w:rsidRDefault="004949A6" w:rsidP="00F94934">
      <w:pPr>
        <w:contextualSpacing/>
        <w:jc w:val="both"/>
        <w:rPr>
          <w:sz w:val="20"/>
          <w:szCs w:val="20"/>
        </w:rPr>
      </w:pPr>
      <w:r w:rsidRPr="00F94934">
        <w:rPr>
          <w:sz w:val="20"/>
          <w:szCs w:val="20"/>
        </w:rPr>
        <w:t xml:space="preserve">I have made my payment online. </w:t>
      </w:r>
      <w:r w:rsidRPr="00F94934">
        <w:rPr>
          <w:sz w:val="20"/>
          <w:szCs w:val="20"/>
        </w:rPr>
        <w:sym w:font="Wingdings" w:char="F0A8"/>
      </w:r>
      <w:r w:rsidRPr="00F94934">
        <w:rPr>
          <w:sz w:val="20"/>
          <w:szCs w:val="20"/>
        </w:rPr>
        <w:t xml:space="preserve"> My receipt number is _______________________________________</w:t>
      </w:r>
      <w:r w:rsidR="00610FEE">
        <w:rPr>
          <w:sz w:val="20"/>
          <w:szCs w:val="20"/>
        </w:rPr>
        <w:t>__________________</w:t>
      </w:r>
    </w:p>
    <w:p w:rsidR="00F94934" w:rsidRDefault="00F94934" w:rsidP="00F94934">
      <w:pPr>
        <w:contextualSpacing/>
        <w:rPr>
          <w:b/>
          <w:sz w:val="16"/>
          <w:szCs w:val="16"/>
        </w:rPr>
      </w:pPr>
    </w:p>
    <w:p w:rsidR="00F94934" w:rsidRDefault="004949A6" w:rsidP="00F94934">
      <w:pPr>
        <w:contextualSpacing/>
        <w:rPr>
          <w:b/>
          <w:sz w:val="20"/>
          <w:szCs w:val="20"/>
        </w:rPr>
      </w:pPr>
      <w:r w:rsidRPr="00F94934">
        <w:rPr>
          <w:b/>
          <w:sz w:val="20"/>
          <w:szCs w:val="20"/>
        </w:rPr>
        <w:t xml:space="preserve">Special medical requirements of my child: </w:t>
      </w:r>
    </w:p>
    <w:p w:rsidR="00F94934" w:rsidRDefault="00F94934" w:rsidP="00F94934">
      <w:pPr>
        <w:contextualSpacing/>
        <w:rPr>
          <w:b/>
          <w:sz w:val="20"/>
          <w:szCs w:val="20"/>
        </w:rPr>
      </w:pPr>
    </w:p>
    <w:p w:rsidR="00F94934" w:rsidRPr="00F94934" w:rsidRDefault="004949A6" w:rsidP="00F94934">
      <w:pPr>
        <w:contextualSpacing/>
        <w:rPr>
          <w:sz w:val="20"/>
        </w:rPr>
      </w:pPr>
      <w:r w:rsidRPr="00F94934">
        <w:rPr>
          <w:sz w:val="20"/>
          <w:szCs w:val="20"/>
        </w:rPr>
        <w:t>_________________________________________________________________________________________________________</w:t>
      </w:r>
    </w:p>
    <w:p w:rsidR="004949A6" w:rsidRPr="00A46A2D" w:rsidRDefault="004949A6" w:rsidP="00A46A2D">
      <w:pPr>
        <w:pStyle w:val="NormalWeb"/>
        <w:spacing w:line="360" w:lineRule="auto"/>
        <w:rPr>
          <w:rFonts w:asciiTheme="minorHAnsi" w:hAnsiTheme="minorHAnsi"/>
          <w:b/>
          <w:sz w:val="20"/>
          <w:szCs w:val="20"/>
        </w:rPr>
      </w:pPr>
      <w:r w:rsidRPr="00F94934">
        <w:rPr>
          <w:rFonts w:asciiTheme="minorHAnsi" w:hAnsiTheme="minorHAnsi"/>
          <w:sz w:val="20"/>
          <w:szCs w:val="20"/>
        </w:rPr>
        <w:t>Signed: ______________________________</w:t>
      </w:r>
      <w:r w:rsidR="003B5C4F">
        <w:rPr>
          <w:rFonts w:asciiTheme="minorHAnsi" w:hAnsiTheme="minorHAnsi"/>
          <w:sz w:val="20"/>
          <w:szCs w:val="20"/>
        </w:rPr>
        <w:t>__</w:t>
      </w:r>
      <w:r w:rsidRPr="00F94934">
        <w:rPr>
          <w:rFonts w:asciiTheme="minorHAnsi" w:hAnsiTheme="minorHAnsi"/>
          <w:sz w:val="20"/>
          <w:szCs w:val="20"/>
        </w:rPr>
        <w:t>___</w:t>
      </w:r>
      <w:r w:rsidR="00F94934">
        <w:rPr>
          <w:rFonts w:asciiTheme="minorHAnsi" w:hAnsiTheme="minorHAnsi"/>
          <w:sz w:val="20"/>
          <w:szCs w:val="20"/>
        </w:rPr>
        <w:t>__</w:t>
      </w:r>
      <w:r w:rsidR="003B5C4F">
        <w:rPr>
          <w:rFonts w:asciiTheme="minorHAnsi" w:hAnsiTheme="minorHAnsi"/>
          <w:sz w:val="20"/>
          <w:szCs w:val="20"/>
        </w:rPr>
        <w:t>___</w:t>
      </w:r>
      <w:r w:rsidR="00F94934">
        <w:rPr>
          <w:rFonts w:asciiTheme="minorHAnsi" w:hAnsiTheme="minorHAnsi"/>
          <w:sz w:val="20"/>
          <w:szCs w:val="20"/>
        </w:rPr>
        <w:t>_</w:t>
      </w:r>
      <w:r w:rsidRPr="00F94934">
        <w:rPr>
          <w:rFonts w:asciiTheme="minorHAnsi" w:hAnsiTheme="minorHAnsi"/>
          <w:sz w:val="20"/>
          <w:szCs w:val="20"/>
        </w:rPr>
        <w:t>___</w:t>
      </w:r>
      <w:r w:rsidR="00A46A2D">
        <w:rPr>
          <w:rFonts w:asciiTheme="minorHAnsi" w:hAnsiTheme="minorHAnsi"/>
          <w:sz w:val="20"/>
          <w:szCs w:val="20"/>
        </w:rPr>
        <w:t>__</w:t>
      </w:r>
      <w:r w:rsidRPr="00F94934">
        <w:rPr>
          <w:rFonts w:asciiTheme="minorHAnsi" w:hAnsiTheme="minorHAnsi"/>
          <w:sz w:val="20"/>
          <w:szCs w:val="20"/>
        </w:rPr>
        <w:t xml:space="preserve">_ Parent/Caregiver    </w:t>
      </w:r>
      <w:r w:rsidR="00A46A2D">
        <w:rPr>
          <w:rFonts w:asciiTheme="minorHAnsi" w:hAnsiTheme="minorHAnsi"/>
          <w:sz w:val="20"/>
          <w:szCs w:val="20"/>
        </w:rPr>
        <w:t xml:space="preserve"> </w:t>
      </w:r>
      <w:r w:rsidR="00F94934">
        <w:rPr>
          <w:rFonts w:asciiTheme="minorHAnsi" w:hAnsiTheme="minorHAnsi"/>
          <w:sz w:val="20"/>
          <w:szCs w:val="20"/>
        </w:rPr>
        <w:t xml:space="preserve"> </w:t>
      </w:r>
      <w:r w:rsidRPr="00F94934">
        <w:rPr>
          <w:rFonts w:asciiTheme="minorHAnsi" w:hAnsiTheme="minorHAnsi"/>
          <w:sz w:val="20"/>
          <w:szCs w:val="20"/>
        </w:rPr>
        <w:t>Date</w:t>
      </w:r>
      <w:proofErr w:type="gramStart"/>
      <w:r w:rsidRPr="00F94934">
        <w:rPr>
          <w:rFonts w:asciiTheme="minorHAnsi" w:hAnsiTheme="minorHAnsi"/>
          <w:sz w:val="20"/>
          <w:szCs w:val="20"/>
        </w:rPr>
        <w:t>:_</w:t>
      </w:r>
      <w:proofErr w:type="gramEnd"/>
      <w:r w:rsidRPr="00F94934">
        <w:rPr>
          <w:rFonts w:asciiTheme="minorHAnsi" w:hAnsiTheme="minorHAnsi"/>
          <w:sz w:val="20"/>
          <w:szCs w:val="20"/>
        </w:rPr>
        <w:t>_______</w:t>
      </w:r>
      <w:r w:rsidR="00F94934">
        <w:rPr>
          <w:rFonts w:asciiTheme="minorHAnsi" w:hAnsiTheme="minorHAnsi"/>
          <w:sz w:val="20"/>
          <w:szCs w:val="20"/>
        </w:rPr>
        <w:t>__________</w:t>
      </w:r>
      <w:r w:rsidRPr="00F94934">
        <w:rPr>
          <w:rFonts w:asciiTheme="minorHAnsi" w:hAnsiTheme="minorHAnsi"/>
          <w:sz w:val="20"/>
          <w:szCs w:val="20"/>
        </w:rPr>
        <w:t>____________</w:t>
      </w:r>
    </w:p>
    <w:sectPr w:rsidR="004949A6" w:rsidRPr="00A46A2D" w:rsidSect="005C3C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A9"/>
    <w:rsid w:val="000E5C3C"/>
    <w:rsid w:val="0035581A"/>
    <w:rsid w:val="003B5C4F"/>
    <w:rsid w:val="004402C3"/>
    <w:rsid w:val="004949A6"/>
    <w:rsid w:val="00526D3C"/>
    <w:rsid w:val="00533937"/>
    <w:rsid w:val="005C3CA9"/>
    <w:rsid w:val="00610FEE"/>
    <w:rsid w:val="006C3D03"/>
    <w:rsid w:val="007A7AE9"/>
    <w:rsid w:val="007C698A"/>
    <w:rsid w:val="00836DB5"/>
    <w:rsid w:val="00A27A9F"/>
    <w:rsid w:val="00A444CC"/>
    <w:rsid w:val="00A46A2D"/>
    <w:rsid w:val="00A81851"/>
    <w:rsid w:val="00B51CE4"/>
    <w:rsid w:val="00B55E0B"/>
    <w:rsid w:val="00E726AA"/>
    <w:rsid w:val="00F94934"/>
    <w:rsid w:val="00FA4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A9"/>
    <w:rPr>
      <w:rFonts w:ascii="Tahoma" w:hAnsi="Tahoma" w:cs="Tahoma"/>
      <w:sz w:val="16"/>
      <w:szCs w:val="16"/>
    </w:rPr>
  </w:style>
  <w:style w:type="paragraph" w:styleId="NormalWeb">
    <w:name w:val="Normal (Web)"/>
    <w:basedOn w:val="Normal"/>
    <w:uiPriority w:val="99"/>
    <w:unhideWhenUsed/>
    <w:rsid w:val="000E5C3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0E5C3C"/>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E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A9"/>
    <w:rPr>
      <w:rFonts w:ascii="Tahoma" w:hAnsi="Tahoma" w:cs="Tahoma"/>
      <w:sz w:val="16"/>
      <w:szCs w:val="16"/>
    </w:rPr>
  </w:style>
  <w:style w:type="paragraph" w:styleId="NormalWeb">
    <w:name w:val="Normal (Web)"/>
    <w:basedOn w:val="Normal"/>
    <w:uiPriority w:val="99"/>
    <w:unhideWhenUsed/>
    <w:rsid w:val="000E5C3C"/>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0E5C3C"/>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E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649">
      <w:bodyDiv w:val="1"/>
      <w:marLeft w:val="0"/>
      <w:marRight w:val="0"/>
      <w:marTop w:val="0"/>
      <w:marBottom w:val="0"/>
      <w:divBdr>
        <w:top w:val="none" w:sz="0" w:space="0" w:color="auto"/>
        <w:left w:val="none" w:sz="0" w:space="0" w:color="auto"/>
        <w:bottom w:val="none" w:sz="0" w:space="0" w:color="auto"/>
        <w:right w:val="none" w:sz="0" w:space="0" w:color="auto"/>
      </w:divBdr>
    </w:div>
    <w:div w:id="1485392097">
      <w:bodyDiv w:val="1"/>
      <w:marLeft w:val="0"/>
      <w:marRight w:val="0"/>
      <w:marTop w:val="0"/>
      <w:marBottom w:val="0"/>
      <w:divBdr>
        <w:top w:val="none" w:sz="0" w:space="0" w:color="auto"/>
        <w:left w:val="none" w:sz="0" w:space="0" w:color="auto"/>
        <w:bottom w:val="none" w:sz="0" w:space="0" w:color="auto"/>
        <w:right w:val="none" w:sz="0" w:space="0" w:color="auto"/>
      </w:divBdr>
      <w:divsChild>
        <w:div w:id="2105222492">
          <w:marLeft w:val="0"/>
          <w:marRight w:val="0"/>
          <w:marTop w:val="0"/>
          <w:marBottom w:val="0"/>
          <w:divBdr>
            <w:top w:val="none" w:sz="0" w:space="0" w:color="auto"/>
            <w:left w:val="none" w:sz="0" w:space="0" w:color="auto"/>
            <w:bottom w:val="none" w:sz="0" w:space="0" w:color="auto"/>
            <w:right w:val="none" w:sz="0" w:space="0" w:color="auto"/>
          </w:divBdr>
          <w:divsChild>
            <w:div w:id="1302540371">
              <w:marLeft w:val="0"/>
              <w:marRight w:val="0"/>
              <w:marTop w:val="0"/>
              <w:marBottom w:val="0"/>
              <w:divBdr>
                <w:top w:val="none" w:sz="0" w:space="0" w:color="auto"/>
                <w:left w:val="none" w:sz="0" w:space="0" w:color="auto"/>
                <w:bottom w:val="none" w:sz="0" w:space="0" w:color="auto"/>
                <w:right w:val="none" w:sz="0" w:space="0" w:color="auto"/>
              </w:divBdr>
              <w:divsChild>
                <w:div w:id="1319112940">
                  <w:marLeft w:val="0"/>
                  <w:marRight w:val="0"/>
                  <w:marTop w:val="0"/>
                  <w:marBottom w:val="0"/>
                  <w:divBdr>
                    <w:top w:val="none" w:sz="0" w:space="0" w:color="auto"/>
                    <w:left w:val="none" w:sz="0" w:space="0" w:color="auto"/>
                    <w:bottom w:val="none" w:sz="0" w:space="0" w:color="auto"/>
                    <w:right w:val="none" w:sz="0" w:space="0" w:color="auto"/>
                  </w:divBdr>
                  <w:divsChild>
                    <w:div w:id="968167000">
                      <w:marLeft w:val="0"/>
                      <w:marRight w:val="0"/>
                      <w:marTop w:val="0"/>
                      <w:marBottom w:val="0"/>
                      <w:divBdr>
                        <w:top w:val="none" w:sz="0" w:space="0" w:color="auto"/>
                        <w:left w:val="none" w:sz="0" w:space="0" w:color="auto"/>
                        <w:bottom w:val="none" w:sz="0" w:space="0" w:color="auto"/>
                        <w:right w:val="none" w:sz="0" w:space="0" w:color="auto"/>
                      </w:divBdr>
                      <w:divsChild>
                        <w:div w:id="1407651205">
                          <w:marLeft w:val="0"/>
                          <w:marRight w:val="0"/>
                          <w:marTop w:val="0"/>
                          <w:marBottom w:val="0"/>
                          <w:divBdr>
                            <w:top w:val="none" w:sz="0" w:space="0" w:color="auto"/>
                            <w:left w:val="none" w:sz="0" w:space="0" w:color="auto"/>
                            <w:bottom w:val="none" w:sz="0" w:space="0" w:color="auto"/>
                            <w:right w:val="none" w:sz="0" w:space="0" w:color="auto"/>
                          </w:divBdr>
                          <w:divsChild>
                            <w:div w:id="1885024942">
                              <w:marLeft w:val="0"/>
                              <w:marRight w:val="0"/>
                              <w:marTop w:val="0"/>
                              <w:marBottom w:val="300"/>
                              <w:divBdr>
                                <w:top w:val="none" w:sz="0" w:space="0" w:color="auto"/>
                                <w:left w:val="none" w:sz="0" w:space="0" w:color="auto"/>
                                <w:bottom w:val="none" w:sz="0" w:space="0" w:color="auto"/>
                                <w:right w:val="none" w:sz="0" w:space="0" w:color="auto"/>
                              </w:divBdr>
                              <w:divsChild>
                                <w:div w:id="78789976">
                                  <w:marLeft w:val="0"/>
                                  <w:marRight w:val="0"/>
                                  <w:marTop w:val="0"/>
                                  <w:marBottom w:val="0"/>
                                  <w:divBdr>
                                    <w:top w:val="none" w:sz="0" w:space="0" w:color="auto"/>
                                    <w:left w:val="none" w:sz="0" w:space="0" w:color="auto"/>
                                    <w:bottom w:val="none" w:sz="0" w:space="0" w:color="auto"/>
                                    <w:right w:val="none" w:sz="0" w:space="0" w:color="auto"/>
                                  </w:divBdr>
                                  <w:divsChild>
                                    <w:div w:id="1755004659">
                                      <w:marLeft w:val="0"/>
                                      <w:marRight w:val="0"/>
                                      <w:marTop w:val="0"/>
                                      <w:marBottom w:val="0"/>
                                      <w:divBdr>
                                        <w:top w:val="none" w:sz="0" w:space="0" w:color="auto"/>
                                        <w:left w:val="none" w:sz="0" w:space="0" w:color="auto"/>
                                        <w:bottom w:val="none" w:sz="0" w:space="0" w:color="auto"/>
                                        <w:right w:val="none" w:sz="0" w:space="0" w:color="auto"/>
                                      </w:divBdr>
                                      <w:divsChild>
                                        <w:div w:id="16157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3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Varagnolo, Natalie</dc:creator>
  <cp:lastModifiedBy>Thomas, Linda</cp:lastModifiedBy>
  <cp:revision>3</cp:revision>
  <cp:lastPrinted>2016-10-20T23:32:00Z</cp:lastPrinted>
  <dcterms:created xsi:type="dcterms:W3CDTF">2018-04-10T00:24:00Z</dcterms:created>
  <dcterms:modified xsi:type="dcterms:W3CDTF">2018-04-10T00:31:00Z</dcterms:modified>
</cp:coreProperties>
</file>